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3C" w:rsidRPr="00B9453C" w:rsidRDefault="0030735F" w:rsidP="00B9453C">
      <w:pPr>
        <w:rPr>
          <w:b/>
          <w:color w:val="17365D" w:themeColor="text2" w:themeShade="BF"/>
          <w:sz w:val="28"/>
          <w:szCs w:val="28"/>
        </w:rPr>
      </w:pPr>
      <w:r w:rsidRPr="00B9453C">
        <w:rPr>
          <w:b/>
          <w:color w:val="17365D" w:themeColor="text2" w:themeShade="BF"/>
          <w:sz w:val="28"/>
          <w:szCs w:val="28"/>
        </w:rPr>
        <w:t>How to make a referral i</w:t>
      </w:r>
      <w:r w:rsidR="003F60A2" w:rsidRPr="00B9453C">
        <w:rPr>
          <w:b/>
          <w:color w:val="17365D" w:themeColor="text2" w:themeShade="BF"/>
          <w:sz w:val="28"/>
          <w:szCs w:val="28"/>
        </w:rPr>
        <w:t>n Easy RTI</w:t>
      </w:r>
    </w:p>
    <w:p w:rsidR="00B9453C" w:rsidRPr="00B9453C" w:rsidRDefault="00A22906" w:rsidP="00B9453C">
      <w:r w:rsidRPr="00B9453C">
        <w:rPr>
          <w:sz w:val="20"/>
          <w:szCs w:val="20"/>
        </w:rPr>
        <w:t>Log in to the Easy system.  You may find the link on the intranet under business applications:</w:t>
      </w:r>
      <w:r w:rsidRPr="00B9453C">
        <w:rPr>
          <w:sz w:val="20"/>
          <w:szCs w:val="20"/>
        </w:rPr>
        <w:br/>
      </w:r>
      <w:hyperlink r:id="rId8" w:history="1">
        <w:r w:rsidRPr="00B9453C">
          <w:rPr>
            <w:rStyle w:val="Hyperlink"/>
            <w:rFonts w:cs="Arial"/>
            <w:color w:val="auto"/>
            <w:sz w:val="20"/>
            <w:szCs w:val="20"/>
          </w:rPr>
          <w:t>https://go8.pcgeducation.com/ncwcpss</w:t>
        </w:r>
      </w:hyperlink>
      <w:r w:rsidR="00B9453C" w:rsidRPr="00B9453C">
        <w:rPr>
          <w:sz w:val="20"/>
          <w:szCs w:val="20"/>
        </w:rPr>
        <w:t xml:space="preserve">    </w:t>
      </w:r>
      <w:r w:rsidRPr="00B9453C">
        <w:rPr>
          <w:sz w:val="20"/>
          <w:szCs w:val="20"/>
        </w:rPr>
        <w:t>This is the same website used for Easy PEP.  If you have issues logging in follow the instructions with retrieving your password.</w:t>
      </w:r>
    </w:p>
    <w:p w:rsidR="00A22906" w:rsidRPr="002C6860" w:rsidRDefault="00A22906" w:rsidP="00CC467B">
      <w:pPr>
        <w:spacing w:after="0" w:line="240" w:lineRule="auto"/>
        <w:rPr>
          <w:b/>
          <w:color w:val="00B050"/>
          <w:sz w:val="20"/>
          <w:szCs w:val="20"/>
          <w:u w:val="single"/>
        </w:rPr>
      </w:pPr>
      <w:r w:rsidRPr="002C6860">
        <w:rPr>
          <w:b/>
          <w:sz w:val="20"/>
          <w:szCs w:val="20"/>
          <w:u w:val="single"/>
        </w:rPr>
        <w:t>Entering Health/Medical Screenings:</w:t>
      </w:r>
      <w:r w:rsidRPr="002C6860">
        <w:rPr>
          <w:sz w:val="20"/>
          <w:szCs w:val="20"/>
        </w:rPr>
        <w:t xml:space="preserve"> </w:t>
      </w:r>
      <w:r w:rsidRPr="002C6860">
        <w:rPr>
          <w:b/>
          <w:i/>
          <w:color w:val="00B050"/>
          <w:sz w:val="20"/>
          <w:szCs w:val="20"/>
        </w:rPr>
        <w:t>(Completed by referring teacher/Case Manager prior to Tier III meeting)</w:t>
      </w:r>
    </w:p>
    <w:p w:rsidR="00A22906" w:rsidRPr="002C6860" w:rsidRDefault="00A22906" w:rsidP="00CC467B">
      <w:pPr>
        <w:numPr>
          <w:ilvl w:val="0"/>
          <w:numId w:val="2"/>
        </w:numPr>
        <w:spacing w:after="0" w:line="240" w:lineRule="auto"/>
        <w:ind w:left="54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Click on the “Students” tab at the top of the page</w:t>
      </w:r>
    </w:p>
    <w:p w:rsidR="00A22906" w:rsidRPr="002C6860" w:rsidRDefault="00A22906" w:rsidP="00CC467B">
      <w:pPr>
        <w:numPr>
          <w:ilvl w:val="0"/>
          <w:numId w:val="2"/>
        </w:numPr>
        <w:spacing w:after="0" w:line="240" w:lineRule="auto"/>
        <w:ind w:left="54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Click on the ‘View My Caseload’ button (You may also search for students by providing criteria such as Last Name or Student ID. Click ‘View Students’)</w:t>
      </w:r>
    </w:p>
    <w:p w:rsidR="00A22906" w:rsidRPr="002C6860" w:rsidRDefault="00A22906" w:rsidP="00CC467B">
      <w:pPr>
        <w:numPr>
          <w:ilvl w:val="0"/>
          <w:numId w:val="2"/>
        </w:numPr>
        <w:spacing w:after="0" w:line="240" w:lineRule="auto"/>
        <w:ind w:left="54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Click on the students name</w:t>
      </w:r>
    </w:p>
    <w:p w:rsidR="00A22906" w:rsidRPr="002C6860" w:rsidRDefault="00A22906" w:rsidP="00CC467B">
      <w:pPr>
        <w:numPr>
          <w:ilvl w:val="0"/>
          <w:numId w:val="2"/>
        </w:numPr>
        <w:spacing w:after="0" w:line="240" w:lineRule="auto"/>
        <w:ind w:left="54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 xml:space="preserve">Click on the “Health Medical Screening” tab </w:t>
      </w:r>
    </w:p>
    <w:p w:rsidR="00A22906" w:rsidRPr="002C6860" w:rsidRDefault="00A22906" w:rsidP="00CC467B">
      <w:pPr>
        <w:numPr>
          <w:ilvl w:val="0"/>
          <w:numId w:val="2"/>
        </w:numPr>
        <w:spacing w:after="0" w:line="240" w:lineRule="auto"/>
        <w:ind w:left="54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Click on the + sign to expand the relevant section.</w:t>
      </w:r>
    </w:p>
    <w:p w:rsidR="00A22906" w:rsidRPr="002C6860" w:rsidRDefault="00A22906" w:rsidP="00CC467B">
      <w:pPr>
        <w:numPr>
          <w:ilvl w:val="0"/>
          <w:numId w:val="2"/>
        </w:numPr>
        <w:spacing w:after="0" w:line="240" w:lineRule="auto"/>
        <w:ind w:left="54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Click ‘Add Another Hearing Screening’, ‘Add Another Vision Screening’ or ‘Add Another Medical Summary’</w:t>
      </w:r>
    </w:p>
    <w:p w:rsidR="00A22906" w:rsidRPr="002C6860" w:rsidRDefault="00A22906" w:rsidP="00CC467B">
      <w:pPr>
        <w:numPr>
          <w:ilvl w:val="0"/>
          <w:numId w:val="2"/>
        </w:numPr>
        <w:spacing w:after="0" w:line="240" w:lineRule="auto"/>
        <w:ind w:left="54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Complete all screening information</w:t>
      </w:r>
    </w:p>
    <w:p w:rsidR="00A22906" w:rsidRPr="002C6860" w:rsidRDefault="00A22906" w:rsidP="00CC467B">
      <w:pPr>
        <w:numPr>
          <w:ilvl w:val="0"/>
          <w:numId w:val="2"/>
        </w:numPr>
        <w:spacing w:after="0" w:line="240" w:lineRule="auto"/>
        <w:ind w:left="54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Click ‘Save’</w:t>
      </w:r>
    </w:p>
    <w:p w:rsidR="008B52F9" w:rsidRPr="002C6860" w:rsidRDefault="008B52F9" w:rsidP="00CC467B">
      <w:pPr>
        <w:spacing w:after="0" w:line="240" w:lineRule="auto"/>
        <w:ind w:left="18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 w:rsidRPr="002C6860">
        <w:rPr>
          <w:b/>
          <w:sz w:val="20"/>
          <w:szCs w:val="20"/>
          <w:u w:val="single"/>
        </w:rPr>
        <w:t>Completing the RtI Tier III Process</w:t>
      </w:r>
    </w:p>
    <w:p w:rsidR="008B52F9" w:rsidRPr="002C6860" w:rsidRDefault="008B52F9" w:rsidP="00CC467B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Click on the “RtI Tier III Process” tab</w:t>
      </w:r>
    </w:p>
    <w:p w:rsidR="008B52F9" w:rsidRPr="002C6860" w:rsidRDefault="008B52F9" w:rsidP="00CC467B">
      <w:pPr>
        <w:numPr>
          <w:ilvl w:val="0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Complete all links in the Process Flow as directed by Easi</w:t>
      </w:r>
      <w:r>
        <w:rPr>
          <w:sz w:val="20"/>
          <w:szCs w:val="20"/>
        </w:rPr>
        <w:br/>
      </w:r>
    </w:p>
    <w:p w:rsidR="008B52F9" w:rsidRPr="002C6860" w:rsidRDefault="008B52F9" w:rsidP="00CC467B">
      <w:pPr>
        <w:spacing w:after="0" w:line="240" w:lineRule="auto"/>
        <w:ind w:firstLine="180"/>
        <w:rPr>
          <w:b/>
          <w:i/>
          <w:color w:val="00B050"/>
          <w:sz w:val="20"/>
          <w:szCs w:val="20"/>
        </w:rPr>
      </w:pPr>
      <w:r w:rsidRPr="002C6860">
        <w:rPr>
          <w:b/>
          <w:sz w:val="20"/>
          <w:szCs w:val="20"/>
          <w:u w:val="single"/>
        </w:rPr>
        <w:t>RtI Tier III Request</w:t>
      </w:r>
      <w:r w:rsidRPr="002C6860">
        <w:rPr>
          <w:sz w:val="20"/>
          <w:szCs w:val="20"/>
        </w:rPr>
        <w:t xml:space="preserve"> </w:t>
      </w:r>
      <w:r w:rsidRPr="002C6860">
        <w:rPr>
          <w:b/>
          <w:i/>
          <w:color w:val="00B050"/>
          <w:sz w:val="20"/>
          <w:szCs w:val="20"/>
        </w:rPr>
        <w:t>(Completed by referring teacher to begin the Tier III process)</w:t>
      </w:r>
    </w:p>
    <w:p w:rsidR="008B52F9" w:rsidRPr="002C6860" w:rsidRDefault="008B52F9" w:rsidP="00CC467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Click on the ‘RtI Tier III Request’ link</w:t>
      </w:r>
    </w:p>
    <w:p w:rsidR="008B52F9" w:rsidRPr="002C6860" w:rsidRDefault="008B52F9" w:rsidP="00CC467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Select your area(s) of need by clicking ‘Add/Delete General Area(s) of Need’</w:t>
      </w:r>
    </w:p>
    <w:p w:rsidR="008B52F9" w:rsidRPr="002C6860" w:rsidRDefault="008B52F9" w:rsidP="00CC467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Check the box beside each area of need necessary and click ‘Save &amp; Continue’</w:t>
      </w:r>
    </w:p>
    <w:p w:rsidR="008B52F9" w:rsidRPr="002C6860" w:rsidRDefault="008B52F9" w:rsidP="00CC467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Choose an area of need from the General Area of Need dropdown</w:t>
      </w:r>
    </w:p>
    <w:p w:rsidR="008B52F9" w:rsidRPr="002C6860" w:rsidRDefault="008B52F9" w:rsidP="00CC467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Answer all questions and explain rationale.</w:t>
      </w:r>
    </w:p>
    <w:p w:rsidR="008B52F9" w:rsidRPr="002C6860" w:rsidRDefault="008B52F9" w:rsidP="00CC467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If the student has a PEP in this area of need:</w:t>
      </w:r>
    </w:p>
    <w:p w:rsidR="008B52F9" w:rsidRPr="002C6860" w:rsidRDefault="008B52F9" w:rsidP="00CC467B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Click ‘Submit Tier III Request’</w:t>
      </w:r>
    </w:p>
    <w:p w:rsidR="008B52F9" w:rsidRPr="002C6860" w:rsidRDefault="008B52F9" w:rsidP="00CC467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If the student does not have a PEP in this area of need:</w:t>
      </w:r>
    </w:p>
    <w:p w:rsidR="008B52F9" w:rsidRPr="002C6860" w:rsidRDefault="008B52F9" w:rsidP="00CC467B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Answer all additional questions and create a final Tier III Request Document.</w:t>
      </w:r>
    </w:p>
    <w:p w:rsidR="008B52F9" w:rsidRPr="002C6860" w:rsidRDefault="008B52F9" w:rsidP="00CC467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Click Save &amp; Continue</w:t>
      </w:r>
    </w:p>
    <w:p w:rsidR="00B46B66" w:rsidRPr="002C6860" w:rsidRDefault="00B46B66" w:rsidP="00CC467B">
      <w:pPr>
        <w:spacing w:after="0" w:line="240" w:lineRule="auto"/>
        <w:ind w:left="180"/>
        <w:rPr>
          <w:b/>
          <w:color w:val="00B05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 w:rsidRPr="002C6860">
        <w:rPr>
          <w:b/>
          <w:sz w:val="20"/>
          <w:szCs w:val="20"/>
          <w:u w:val="single"/>
        </w:rPr>
        <w:t xml:space="preserve">RtI Tier III Student </w:t>
      </w:r>
      <w:r w:rsidRPr="002C6860">
        <w:rPr>
          <w:b/>
          <w:color w:val="000000" w:themeColor="text1"/>
          <w:sz w:val="20"/>
          <w:szCs w:val="20"/>
          <w:u w:val="single"/>
        </w:rPr>
        <w:t xml:space="preserve">Summary </w:t>
      </w:r>
      <w:r w:rsidRPr="002C6860">
        <w:rPr>
          <w:i/>
          <w:color w:val="00B050"/>
          <w:sz w:val="20"/>
          <w:szCs w:val="20"/>
        </w:rPr>
        <w:t>(Completed by the Case Manager and Referring Teacher prior to the Tier III meeting)</w:t>
      </w:r>
    </w:p>
    <w:p w:rsidR="00B46B66" w:rsidRPr="002C6860" w:rsidRDefault="00B46B66" w:rsidP="00CC46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2C6860">
        <w:rPr>
          <w:sz w:val="20"/>
          <w:szCs w:val="20"/>
        </w:rPr>
        <w:t>Complete student strengths fields.</w:t>
      </w:r>
    </w:p>
    <w:p w:rsidR="00B46B66" w:rsidRPr="002C6860" w:rsidRDefault="00B46B66" w:rsidP="00CC46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2C6860">
        <w:rPr>
          <w:sz w:val="20"/>
          <w:szCs w:val="20"/>
        </w:rPr>
        <w:t>Select an area of need from the dropdown.</w:t>
      </w:r>
    </w:p>
    <w:p w:rsidR="00B46B66" w:rsidRPr="002C6860" w:rsidRDefault="00B46B66" w:rsidP="00CC46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2C6860">
        <w:rPr>
          <w:sz w:val="20"/>
          <w:szCs w:val="20"/>
        </w:rPr>
        <w:t>Complete analyze the problem fields.</w:t>
      </w:r>
    </w:p>
    <w:p w:rsidR="00B46B66" w:rsidRPr="002C6860" w:rsidRDefault="00B46B66" w:rsidP="00CC46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2C6860">
        <w:rPr>
          <w:sz w:val="20"/>
          <w:szCs w:val="20"/>
        </w:rPr>
        <w:t>If necessary, create a PEP Summary by clicking ‘Create Final PEP Summary’</w:t>
      </w:r>
    </w:p>
    <w:p w:rsidR="00B46B66" w:rsidRPr="002C6860" w:rsidRDefault="00B46B66" w:rsidP="00CC46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2C6860">
        <w:rPr>
          <w:sz w:val="20"/>
          <w:szCs w:val="20"/>
        </w:rPr>
        <w:t>Complete any additional information.</w:t>
      </w:r>
    </w:p>
    <w:p w:rsidR="00B46B66" w:rsidRPr="002C6860" w:rsidRDefault="00B46B66" w:rsidP="00CC46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sz w:val="20"/>
          <w:szCs w:val="20"/>
        </w:rPr>
      </w:pPr>
      <w:r w:rsidRPr="002C6860">
        <w:rPr>
          <w:sz w:val="20"/>
          <w:szCs w:val="20"/>
        </w:rPr>
        <w:t>Click ‘Save &amp; Continue’</w:t>
      </w:r>
    </w:p>
    <w:p w:rsidR="00B46B66" w:rsidRPr="002C6860" w:rsidRDefault="00B46B66" w:rsidP="00CC467B">
      <w:pPr>
        <w:spacing w:after="0" w:line="240" w:lineRule="auto"/>
        <w:rPr>
          <w:sz w:val="20"/>
          <w:szCs w:val="20"/>
        </w:rPr>
      </w:pPr>
    </w:p>
    <w:p w:rsidR="00B46B66" w:rsidRPr="002C6860" w:rsidRDefault="00B46B66" w:rsidP="00CC467B">
      <w:pPr>
        <w:spacing w:after="0" w:line="240" w:lineRule="auto"/>
        <w:ind w:left="180"/>
        <w:rPr>
          <w:b/>
          <w:color w:val="00B050"/>
          <w:sz w:val="20"/>
          <w:szCs w:val="20"/>
          <w:u w:val="single"/>
        </w:rPr>
      </w:pPr>
      <w:r w:rsidRPr="002C6860">
        <w:rPr>
          <w:b/>
          <w:sz w:val="20"/>
          <w:szCs w:val="20"/>
          <w:u w:val="single"/>
        </w:rPr>
        <w:t xml:space="preserve">Additional Information </w:t>
      </w:r>
      <w:r w:rsidRPr="002C6860">
        <w:rPr>
          <w:i/>
          <w:color w:val="00B050"/>
          <w:sz w:val="20"/>
          <w:szCs w:val="20"/>
        </w:rPr>
        <w:t>(Completed by the Case Manager and Referring Teacher prior to the Tier III meeting)</w:t>
      </w:r>
    </w:p>
    <w:p w:rsidR="00B46B66" w:rsidRPr="002C6860" w:rsidRDefault="00B46B66" w:rsidP="00CC467B">
      <w:pPr>
        <w:numPr>
          <w:ilvl w:val="0"/>
          <w:numId w:val="6"/>
        </w:numPr>
        <w:spacing w:after="0" w:line="240" w:lineRule="auto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Click on the + sign to expand the relevant section.</w:t>
      </w:r>
    </w:p>
    <w:p w:rsidR="00B46B66" w:rsidRPr="002C6860" w:rsidRDefault="00B46B66" w:rsidP="00CC467B">
      <w:pPr>
        <w:numPr>
          <w:ilvl w:val="0"/>
          <w:numId w:val="6"/>
        </w:numPr>
        <w:spacing w:after="0" w:line="240" w:lineRule="auto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 xml:space="preserve">Click ‘Add Another Hearing Screening’, ‘Add Another Vision Screening’, ‘Add Another Speech Screening’ or ‘Add Another Medical Summary’. </w:t>
      </w:r>
    </w:p>
    <w:p w:rsidR="00B46B66" w:rsidRPr="002C6860" w:rsidRDefault="00B46B66" w:rsidP="00CC467B">
      <w:pPr>
        <w:numPr>
          <w:ilvl w:val="0"/>
          <w:numId w:val="6"/>
        </w:numPr>
        <w:spacing w:after="0" w:line="240" w:lineRule="auto"/>
        <w:rPr>
          <w:b/>
          <w:sz w:val="20"/>
          <w:szCs w:val="20"/>
          <w:u w:val="single"/>
        </w:rPr>
      </w:pPr>
      <w:r w:rsidRPr="002C6860">
        <w:rPr>
          <w:sz w:val="20"/>
          <w:szCs w:val="20"/>
        </w:rPr>
        <w:t>Complete all screening information. Hearing and Vision Screenings and 1 observation are required components.</w:t>
      </w:r>
    </w:p>
    <w:p w:rsidR="00B46B66" w:rsidRPr="002C6860" w:rsidRDefault="00B46B66" w:rsidP="00CC467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0"/>
          <w:szCs w:val="20"/>
        </w:rPr>
      </w:pPr>
      <w:r w:rsidRPr="002C6860">
        <w:rPr>
          <w:sz w:val="20"/>
          <w:szCs w:val="20"/>
        </w:rPr>
        <w:t>Review and summarize the Family Input form</w:t>
      </w:r>
    </w:p>
    <w:p w:rsidR="00B46B66" w:rsidRPr="002C6860" w:rsidRDefault="00B46B66" w:rsidP="00CC467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0"/>
          <w:szCs w:val="20"/>
        </w:rPr>
      </w:pPr>
      <w:r w:rsidRPr="002C6860">
        <w:rPr>
          <w:sz w:val="20"/>
          <w:szCs w:val="20"/>
        </w:rPr>
        <w:t>Address all behavior questions and review plan if necessary</w:t>
      </w:r>
    </w:p>
    <w:p w:rsidR="00B46B66" w:rsidRPr="002C6860" w:rsidRDefault="00B46B66" w:rsidP="00CC467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2C6860">
        <w:rPr>
          <w:sz w:val="20"/>
          <w:szCs w:val="20"/>
        </w:rPr>
        <w:t>Click on the + sign to expand at least one observation.</w:t>
      </w:r>
    </w:p>
    <w:p w:rsidR="00B46B66" w:rsidRPr="002C6860" w:rsidRDefault="00B46B66" w:rsidP="00CC467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 xml:space="preserve">Fill in all observation fields  </w:t>
      </w:r>
    </w:p>
    <w:p w:rsidR="00B46B66" w:rsidRPr="002C6860" w:rsidRDefault="00B46B66" w:rsidP="00CC467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Create Classroom Observation document by clicking ‘Create Draft Classroom Observations’ or ‘Create Final Classroom Observations’</w:t>
      </w:r>
    </w:p>
    <w:p w:rsidR="00B46B66" w:rsidRPr="002C6860" w:rsidRDefault="00B46B66" w:rsidP="00CC467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C6860">
        <w:rPr>
          <w:sz w:val="20"/>
          <w:szCs w:val="20"/>
        </w:rPr>
        <w:t>Click ‘Save &amp; Continue’</w:t>
      </w:r>
    </w:p>
    <w:p w:rsidR="008B52F9" w:rsidRPr="003F60A2" w:rsidRDefault="008B52F9" w:rsidP="00CC467B">
      <w:pPr>
        <w:spacing w:after="0" w:line="240" w:lineRule="auto"/>
      </w:pPr>
    </w:p>
    <w:sectPr w:rsidR="008B52F9" w:rsidRPr="003F60A2" w:rsidSect="00CC46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74" w:rsidRDefault="000A0674" w:rsidP="00B46B66">
      <w:pPr>
        <w:spacing w:after="0" w:line="240" w:lineRule="auto"/>
      </w:pPr>
      <w:r>
        <w:separator/>
      </w:r>
    </w:p>
  </w:endnote>
  <w:endnote w:type="continuationSeparator" w:id="0">
    <w:p w:rsidR="000A0674" w:rsidRDefault="000A0674" w:rsidP="00B4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74" w:rsidRDefault="000A0674" w:rsidP="00B46B66">
      <w:pPr>
        <w:spacing w:after="0" w:line="240" w:lineRule="auto"/>
      </w:pPr>
      <w:r>
        <w:separator/>
      </w:r>
    </w:p>
  </w:footnote>
  <w:footnote w:type="continuationSeparator" w:id="0">
    <w:p w:rsidR="000A0674" w:rsidRDefault="000A0674" w:rsidP="00B4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66" w:rsidRDefault="00B46B66">
    <w:pPr>
      <w:pStyle w:val="Header"/>
      <w:jc w:val="right"/>
    </w:pPr>
  </w:p>
  <w:p w:rsidR="00B46B66" w:rsidRDefault="00B46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D96"/>
    <w:multiLevelType w:val="hybridMultilevel"/>
    <w:tmpl w:val="8B20C114"/>
    <w:lvl w:ilvl="0" w:tplc="A69650A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327A77"/>
    <w:multiLevelType w:val="hybridMultilevel"/>
    <w:tmpl w:val="011E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021F"/>
    <w:multiLevelType w:val="hybridMultilevel"/>
    <w:tmpl w:val="4338351A"/>
    <w:lvl w:ilvl="0" w:tplc="9006C92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DA06C9E"/>
    <w:multiLevelType w:val="hybridMultilevel"/>
    <w:tmpl w:val="4338351A"/>
    <w:lvl w:ilvl="0" w:tplc="9006C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2FE"/>
    <w:multiLevelType w:val="hybridMultilevel"/>
    <w:tmpl w:val="A0404462"/>
    <w:lvl w:ilvl="0" w:tplc="0324C93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7000776"/>
    <w:multiLevelType w:val="hybridMultilevel"/>
    <w:tmpl w:val="98FA163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A2"/>
    <w:rsid w:val="000A0674"/>
    <w:rsid w:val="00264187"/>
    <w:rsid w:val="0030735F"/>
    <w:rsid w:val="00390437"/>
    <w:rsid w:val="003F60A2"/>
    <w:rsid w:val="00424634"/>
    <w:rsid w:val="008B52F9"/>
    <w:rsid w:val="009B37A4"/>
    <w:rsid w:val="00A22906"/>
    <w:rsid w:val="00B46B66"/>
    <w:rsid w:val="00B9453C"/>
    <w:rsid w:val="00C3390B"/>
    <w:rsid w:val="00CC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A4"/>
  </w:style>
  <w:style w:type="paragraph" w:styleId="Heading1">
    <w:name w:val="heading 1"/>
    <w:basedOn w:val="Normal"/>
    <w:next w:val="Normal"/>
    <w:link w:val="Heading1Char"/>
    <w:uiPriority w:val="9"/>
    <w:qFormat/>
    <w:rsid w:val="00B46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60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60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qFormat/>
    <w:rsid w:val="00A22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9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66"/>
  </w:style>
  <w:style w:type="paragraph" w:styleId="Footer">
    <w:name w:val="footer"/>
    <w:basedOn w:val="Normal"/>
    <w:link w:val="FooterChar"/>
    <w:uiPriority w:val="99"/>
    <w:semiHidden/>
    <w:unhideWhenUsed/>
    <w:rsid w:val="00B46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B66"/>
  </w:style>
  <w:style w:type="paragraph" w:styleId="Subtitle">
    <w:name w:val="Subtitle"/>
    <w:basedOn w:val="Normal"/>
    <w:next w:val="Normal"/>
    <w:link w:val="SubtitleChar"/>
    <w:uiPriority w:val="11"/>
    <w:qFormat/>
    <w:rsid w:val="00B46B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B6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6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8.pcgeducation.com/ncwcp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5383B-F793-4B85-9C61-00D89053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4</DocSecurity>
  <Lines>19</Lines>
  <Paragraphs>5</Paragraphs>
  <ScaleCrop>false</ScaleCrop>
  <Company>Wake County Schools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tomaino</dc:creator>
  <cp:keywords/>
  <dc:description/>
  <cp:lastModifiedBy>Wake County Public Schools</cp:lastModifiedBy>
  <cp:revision>2</cp:revision>
  <dcterms:created xsi:type="dcterms:W3CDTF">2012-09-23T19:51:00Z</dcterms:created>
  <dcterms:modified xsi:type="dcterms:W3CDTF">2012-09-23T19:51:00Z</dcterms:modified>
</cp:coreProperties>
</file>