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FD" w:rsidRPr="0048160E" w:rsidRDefault="003170FD" w:rsidP="008A4713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4"/>
          <w:szCs w:val="24"/>
        </w:rPr>
      </w:pPr>
    </w:p>
    <w:p w:rsidR="008A4713" w:rsidRPr="0048160E" w:rsidRDefault="003170FD" w:rsidP="003170FD">
      <w:pPr>
        <w:jc w:val="center"/>
        <w:rPr>
          <w:rFonts w:asciiTheme="majorHAnsi" w:hAnsiTheme="majorHAnsi"/>
          <w:b/>
          <w:sz w:val="24"/>
          <w:szCs w:val="24"/>
        </w:rPr>
      </w:pPr>
      <w:r w:rsidRPr="0048160E">
        <w:rPr>
          <w:rFonts w:asciiTheme="majorHAnsi" w:hAnsiTheme="majorHAnsi"/>
          <w:b/>
          <w:sz w:val="24"/>
          <w:szCs w:val="24"/>
        </w:rPr>
        <w:t>FORMATIVE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804"/>
      </w:tblGrid>
      <w:tr w:rsidR="003170FD" w:rsidRPr="007138FA" w:rsidTr="00975706">
        <w:tc>
          <w:tcPr>
            <w:tcW w:w="3192" w:type="dxa"/>
          </w:tcPr>
          <w:p w:rsidR="003170FD" w:rsidRPr="007138FA" w:rsidRDefault="003170FD" w:rsidP="003170F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7138FA">
              <w:rPr>
                <w:rFonts w:ascii="Georgia" w:hAnsi="Georgia"/>
                <w:sz w:val="24"/>
                <w:szCs w:val="24"/>
              </w:rPr>
              <w:t>TOOL</w:t>
            </w:r>
          </w:p>
        </w:tc>
        <w:tc>
          <w:tcPr>
            <w:tcW w:w="3192" w:type="dxa"/>
          </w:tcPr>
          <w:p w:rsidR="003170FD" w:rsidRPr="007138FA" w:rsidRDefault="003170FD" w:rsidP="003170F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7138FA">
              <w:rPr>
                <w:rFonts w:ascii="Georgia" w:hAnsi="Georgia"/>
                <w:sz w:val="24"/>
                <w:szCs w:val="24"/>
              </w:rPr>
              <w:t>PURPOSE</w:t>
            </w:r>
          </w:p>
        </w:tc>
        <w:tc>
          <w:tcPr>
            <w:tcW w:w="3804" w:type="dxa"/>
          </w:tcPr>
          <w:p w:rsidR="003170FD" w:rsidRPr="007138FA" w:rsidRDefault="007138FA" w:rsidP="003170F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ADMINISTERED WHEN AND BY WHOM</w:t>
            </w:r>
          </w:p>
        </w:tc>
      </w:tr>
      <w:tr w:rsidR="003170FD" w:rsidRPr="007138FA" w:rsidTr="00975706">
        <w:tc>
          <w:tcPr>
            <w:tcW w:w="3192" w:type="dxa"/>
          </w:tcPr>
          <w:p w:rsidR="003170FD" w:rsidRPr="007138FA" w:rsidRDefault="003170FD" w:rsidP="008A4713">
            <w:pPr>
              <w:rPr>
                <w:rFonts w:ascii="Georgia" w:hAnsi="Georgia"/>
                <w:sz w:val="24"/>
                <w:szCs w:val="24"/>
              </w:rPr>
            </w:pPr>
            <w:r w:rsidRPr="007138FA">
              <w:rPr>
                <w:rFonts w:ascii="Georgia" w:hAnsi="Georgia"/>
                <w:sz w:val="24"/>
                <w:szCs w:val="24"/>
              </w:rPr>
              <w:t>Common Core Pre-Assessment</w:t>
            </w:r>
          </w:p>
        </w:tc>
        <w:tc>
          <w:tcPr>
            <w:tcW w:w="3192" w:type="dxa"/>
          </w:tcPr>
          <w:p w:rsidR="003170FD" w:rsidRPr="007138FA" w:rsidRDefault="003170FD" w:rsidP="008A4713">
            <w:pPr>
              <w:rPr>
                <w:rFonts w:ascii="Georgia" w:hAnsi="Georgia"/>
                <w:sz w:val="24"/>
                <w:szCs w:val="24"/>
              </w:rPr>
            </w:pPr>
            <w:r w:rsidRPr="007138FA">
              <w:rPr>
                <w:rFonts w:ascii="Georgia" w:hAnsi="Georgia"/>
                <w:sz w:val="24"/>
                <w:szCs w:val="24"/>
              </w:rPr>
              <w:t>To determine skill level of students and drive instruction</w:t>
            </w:r>
          </w:p>
        </w:tc>
        <w:tc>
          <w:tcPr>
            <w:tcW w:w="3804" w:type="dxa"/>
          </w:tcPr>
          <w:p w:rsidR="003170FD" w:rsidRPr="007138FA" w:rsidRDefault="003170FD" w:rsidP="008A4713">
            <w:pPr>
              <w:rPr>
                <w:rFonts w:ascii="Georgia" w:hAnsi="Georgia"/>
                <w:sz w:val="24"/>
                <w:szCs w:val="24"/>
              </w:rPr>
            </w:pPr>
            <w:r w:rsidRPr="007138FA">
              <w:rPr>
                <w:rFonts w:ascii="Georgia" w:hAnsi="Georgia"/>
                <w:sz w:val="24"/>
                <w:szCs w:val="24"/>
              </w:rPr>
              <w:t>Classroom teacher/2</w:t>
            </w:r>
            <w:r w:rsidRPr="007138FA">
              <w:rPr>
                <w:rFonts w:ascii="Georgia" w:hAnsi="Georgia"/>
                <w:sz w:val="24"/>
                <w:szCs w:val="24"/>
                <w:vertAlign w:val="superscript"/>
              </w:rPr>
              <w:t>nd</w:t>
            </w:r>
            <w:r w:rsidRPr="007138FA">
              <w:rPr>
                <w:rFonts w:ascii="Georgia" w:hAnsi="Georgia"/>
                <w:sz w:val="24"/>
                <w:szCs w:val="24"/>
              </w:rPr>
              <w:t xml:space="preserve"> week of school</w:t>
            </w:r>
          </w:p>
        </w:tc>
      </w:tr>
      <w:tr w:rsidR="003170FD" w:rsidRPr="007138FA" w:rsidTr="00975706">
        <w:tc>
          <w:tcPr>
            <w:tcW w:w="3192" w:type="dxa"/>
          </w:tcPr>
          <w:p w:rsidR="003170FD" w:rsidRPr="007138FA" w:rsidRDefault="003170FD" w:rsidP="008A4713">
            <w:pPr>
              <w:rPr>
                <w:rFonts w:ascii="Georgia" w:hAnsi="Georgia"/>
                <w:sz w:val="24"/>
                <w:szCs w:val="24"/>
              </w:rPr>
            </w:pPr>
            <w:r w:rsidRPr="007138FA">
              <w:rPr>
                <w:rFonts w:ascii="Georgia" w:hAnsi="Georgia"/>
                <w:sz w:val="24"/>
                <w:szCs w:val="24"/>
              </w:rPr>
              <w:t>AIMSWEB</w:t>
            </w:r>
          </w:p>
          <w:p w:rsidR="003170FD" w:rsidRPr="007138FA" w:rsidRDefault="003170FD" w:rsidP="008A4713">
            <w:pPr>
              <w:rPr>
                <w:rFonts w:ascii="Georgia" w:hAnsi="Georgia"/>
                <w:sz w:val="24"/>
                <w:szCs w:val="24"/>
              </w:rPr>
            </w:pPr>
            <w:r w:rsidRPr="007138FA">
              <w:rPr>
                <w:rFonts w:ascii="Georgia" w:hAnsi="Georgia"/>
                <w:sz w:val="24"/>
                <w:szCs w:val="24"/>
              </w:rPr>
              <w:t>Literacy and Math</w:t>
            </w:r>
          </w:p>
        </w:tc>
        <w:tc>
          <w:tcPr>
            <w:tcW w:w="3192" w:type="dxa"/>
          </w:tcPr>
          <w:p w:rsidR="003170FD" w:rsidRPr="007138FA" w:rsidRDefault="003170FD" w:rsidP="008A4713">
            <w:pPr>
              <w:rPr>
                <w:rFonts w:ascii="Georgia" w:hAnsi="Georgia"/>
                <w:sz w:val="24"/>
                <w:szCs w:val="24"/>
              </w:rPr>
            </w:pPr>
            <w:r w:rsidRPr="007138FA">
              <w:rPr>
                <w:rFonts w:ascii="Georgia" w:hAnsi="Georgia"/>
                <w:sz w:val="24"/>
                <w:szCs w:val="24"/>
              </w:rPr>
              <w:t>Evaluate components of fluency in reading and math/strong indicator of student’s success in these areas</w:t>
            </w:r>
          </w:p>
        </w:tc>
        <w:tc>
          <w:tcPr>
            <w:tcW w:w="3804" w:type="dxa"/>
          </w:tcPr>
          <w:p w:rsidR="003170FD" w:rsidRPr="007138FA" w:rsidRDefault="003170FD" w:rsidP="008A4713">
            <w:pPr>
              <w:rPr>
                <w:rFonts w:ascii="Georgia" w:hAnsi="Georgia"/>
                <w:sz w:val="24"/>
                <w:szCs w:val="24"/>
              </w:rPr>
            </w:pPr>
            <w:r w:rsidRPr="007138FA">
              <w:rPr>
                <w:rFonts w:ascii="Georgia" w:hAnsi="Georgia"/>
                <w:sz w:val="24"/>
                <w:szCs w:val="24"/>
              </w:rPr>
              <w:t>Beginning, Middle, and End of Year</w:t>
            </w:r>
          </w:p>
          <w:p w:rsidR="003170FD" w:rsidRPr="007138FA" w:rsidRDefault="003170FD" w:rsidP="008A4713">
            <w:pPr>
              <w:rPr>
                <w:rFonts w:ascii="Georgia" w:hAnsi="Georgia"/>
                <w:sz w:val="24"/>
                <w:szCs w:val="24"/>
              </w:rPr>
            </w:pPr>
            <w:r w:rsidRPr="007138FA">
              <w:rPr>
                <w:rFonts w:ascii="Georgia" w:hAnsi="Georgia"/>
                <w:sz w:val="24"/>
                <w:szCs w:val="24"/>
              </w:rPr>
              <w:t>Classroom and Impact teachers</w:t>
            </w:r>
          </w:p>
        </w:tc>
      </w:tr>
      <w:tr w:rsidR="003170FD" w:rsidRPr="007138FA" w:rsidTr="00975706">
        <w:tc>
          <w:tcPr>
            <w:tcW w:w="3192" w:type="dxa"/>
          </w:tcPr>
          <w:p w:rsidR="003170FD" w:rsidRPr="007138FA" w:rsidRDefault="003170FD" w:rsidP="008A4713">
            <w:pPr>
              <w:rPr>
                <w:rFonts w:ascii="Georgia" w:hAnsi="Georgia"/>
                <w:sz w:val="24"/>
                <w:szCs w:val="24"/>
              </w:rPr>
            </w:pPr>
            <w:r w:rsidRPr="007138FA">
              <w:rPr>
                <w:rFonts w:ascii="Georgia" w:hAnsi="Georgia"/>
                <w:sz w:val="24"/>
                <w:szCs w:val="24"/>
              </w:rPr>
              <w:t>Digging Deeper Assessments</w:t>
            </w:r>
            <w:r w:rsidR="00975706">
              <w:rPr>
                <w:rFonts w:ascii="Georgia" w:hAnsi="Georgia"/>
                <w:sz w:val="24"/>
                <w:szCs w:val="24"/>
              </w:rPr>
              <w:t>:</w:t>
            </w:r>
          </w:p>
          <w:p w:rsidR="003170FD" w:rsidRPr="007138FA" w:rsidRDefault="003170FD" w:rsidP="008A4713">
            <w:pPr>
              <w:rPr>
                <w:rFonts w:ascii="Georgia" w:hAnsi="Georgia"/>
                <w:sz w:val="24"/>
                <w:szCs w:val="24"/>
              </w:rPr>
            </w:pPr>
            <w:r w:rsidRPr="007138FA">
              <w:rPr>
                <w:rFonts w:ascii="Georgia" w:hAnsi="Georgia"/>
                <w:sz w:val="24"/>
                <w:szCs w:val="24"/>
              </w:rPr>
              <w:t>Names Test</w:t>
            </w:r>
          </w:p>
          <w:p w:rsidR="003170FD" w:rsidRPr="007138FA" w:rsidRDefault="003170FD" w:rsidP="008A4713">
            <w:pPr>
              <w:rPr>
                <w:rFonts w:ascii="Georgia" w:hAnsi="Georgia"/>
                <w:sz w:val="24"/>
                <w:szCs w:val="24"/>
              </w:rPr>
            </w:pPr>
            <w:r w:rsidRPr="007138FA">
              <w:rPr>
                <w:rFonts w:ascii="Georgia" w:hAnsi="Georgia"/>
                <w:sz w:val="24"/>
                <w:szCs w:val="24"/>
              </w:rPr>
              <w:t>PAST</w:t>
            </w:r>
          </w:p>
          <w:p w:rsidR="003170FD" w:rsidRPr="007138FA" w:rsidRDefault="003170FD" w:rsidP="008A4713">
            <w:pPr>
              <w:rPr>
                <w:rFonts w:ascii="Georgia" w:hAnsi="Georgia"/>
                <w:sz w:val="24"/>
                <w:szCs w:val="24"/>
              </w:rPr>
            </w:pPr>
            <w:r w:rsidRPr="007138FA">
              <w:rPr>
                <w:rFonts w:ascii="Georgia" w:hAnsi="Georgia"/>
                <w:sz w:val="24"/>
                <w:szCs w:val="24"/>
              </w:rPr>
              <w:t>Letter and Sound ID</w:t>
            </w:r>
          </w:p>
        </w:tc>
        <w:tc>
          <w:tcPr>
            <w:tcW w:w="3192" w:type="dxa"/>
          </w:tcPr>
          <w:p w:rsidR="003170FD" w:rsidRPr="007138FA" w:rsidRDefault="003170FD" w:rsidP="008A4713">
            <w:pPr>
              <w:rPr>
                <w:rFonts w:ascii="Georgia" w:hAnsi="Georgia"/>
                <w:sz w:val="24"/>
                <w:szCs w:val="24"/>
              </w:rPr>
            </w:pPr>
            <w:r w:rsidRPr="007138FA">
              <w:rPr>
                <w:rFonts w:ascii="Georgia" w:hAnsi="Georgia"/>
                <w:sz w:val="24"/>
                <w:szCs w:val="24"/>
              </w:rPr>
              <w:t>To identify underlying skill deficits in at risk students</w:t>
            </w:r>
          </w:p>
        </w:tc>
        <w:tc>
          <w:tcPr>
            <w:tcW w:w="3804" w:type="dxa"/>
          </w:tcPr>
          <w:p w:rsidR="003170FD" w:rsidRPr="007138FA" w:rsidRDefault="003170FD" w:rsidP="008A4713">
            <w:pPr>
              <w:rPr>
                <w:rFonts w:ascii="Georgia" w:hAnsi="Georgia"/>
                <w:sz w:val="24"/>
                <w:szCs w:val="24"/>
              </w:rPr>
            </w:pPr>
            <w:r w:rsidRPr="007138FA">
              <w:rPr>
                <w:rFonts w:ascii="Georgia" w:hAnsi="Georgia"/>
                <w:sz w:val="24"/>
                <w:szCs w:val="24"/>
              </w:rPr>
              <w:t>Classroom and Impact teachers</w:t>
            </w:r>
          </w:p>
        </w:tc>
      </w:tr>
      <w:tr w:rsidR="003170FD" w:rsidRPr="007138FA" w:rsidTr="00975706">
        <w:tc>
          <w:tcPr>
            <w:tcW w:w="3192" w:type="dxa"/>
          </w:tcPr>
          <w:p w:rsidR="003170FD" w:rsidRPr="007138FA" w:rsidRDefault="007138FA" w:rsidP="008A4713">
            <w:pPr>
              <w:rPr>
                <w:rFonts w:ascii="Georgia" w:hAnsi="Georgia"/>
                <w:sz w:val="24"/>
                <w:szCs w:val="24"/>
              </w:rPr>
            </w:pPr>
            <w:r w:rsidRPr="007138FA">
              <w:rPr>
                <w:rFonts w:ascii="Georgia" w:hAnsi="Georgia"/>
                <w:sz w:val="24"/>
                <w:szCs w:val="24"/>
              </w:rPr>
              <w:t>Claims and Evidence</w:t>
            </w:r>
          </w:p>
          <w:p w:rsidR="007138FA" w:rsidRPr="007138FA" w:rsidRDefault="007138FA" w:rsidP="008A471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92" w:type="dxa"/>
          </w:tcPr>
          <w:p w:rsidR="003170FD" w:rsidRPr="007138FA" w:rsidRDefault="007138FA" w:rsidP="008A4713">
            <w:pPr>
              <w:rPr>
                <w:rFonts w:ascii="Georgia" w:hAnsi="Georgia"/>
                <w:sz w:val="24"/>
                <w:szCs w:val="24"/>
              </w:rPr>
            </w:pPr>
            <w:r w:rsidRPr="007138FA">
              <w:rPr>
                <w:rFonts w:ascii="Georgia" w:hAnsi="Georgia"/>
                <w:sz w:val="24"/>
                <w:szCs w:val="24"/>
              </w:rPr>
              <w:t xml:space="preserve">Check for deeper understanding of concepts and clarify misconceptions </w:t>
            </w:r>
          </w:p>
        </w:tc>
        <w:tc>
          <w:tcPr>
            <w:tcW w:w="3804" w:type="dxa"/>
          </w:tcPr>
          <w:p w:rsidR="003170FD" w:rsidRPr="007138FA" w:rsidRDefault="007138FA" w:rsidP="008A4713">
            <w:pPr>
              <w:rPr>
                <w:rFonts w:ascii="Georgia" w:hAnsi="Georgia"/>
                <w:sz w:val="24"/>
                <w:szCs w:val="24"/>
              </w:rPr>
            </w:pPr>
            <w:r w:rsidRPr="007138FA">
              <w:rPr>
                <w:rFonts w:ascii="Georgia" w:hAnsi="Georgia"/>
                <w:sz w:val="24"/>
                <w:szCs w:val="24"/>
              </w:rPr>
              <w:t>Minimum:  Weekly</w:t>
            </w:r>
          </w:p>
          <w:p w:rsidR="007138FA" w:rsidRPr="007138FA" w:rsidRDefault="007138FA" w:rsidP="008A4713">
            <w:pPr>
              <w:rPr>
                <w:rFonts w:ascii="Georgia" w:hAnsi="Georgia"/>
                <w:sz w:val="24"/>
                <w:szCs w:val="24"/>
              </w:rPr>
            </w:pPr>
            <w:r w:rsidRPr="007138FA">
              <w:rPr>
                <w:rFonts w:ascii="Georgia" w:hAnsi="Georgia"/>
                <w:sz w:val="24"/>
                <w:szCs w:val="24"/>
              </w:rPr>
              <w:t>Classroom, Impact and MI teachers</w:t>
            </w:r>
          </w:p>
        </w:tc>
      </w:tr>
      <w:tr w:rsidR="003170FD" w:rsidRPr="007138FA" w:rsidTr="00975706">
        <w:tc>
          <w:tcPr>
            <w:tcW w:w="3192" w:type="dxa"/>
          </w:tcPr>
          <w:p w:rsidR="003170FD" w:rsidRPr="007138FA" w:rsidRDefault="007138FA" w:rsidP="008A4713">
            <w:pPr>
              <w:rPr>
                <w:rFonts w:ascii="Georgia" w:hAnsi="Georgia"/>
                <w:sz w:val="24"/>
                <w:szCs w:val="24"/>
              </w:rPr>
            </w:pPr>
            <w:r w:rsidRPr="007138FA">
              <w:rPr>
                <w:rFonts w:ascii="Georgia" w:hAnsi="Georgia"/>
                <w:sz w:val="24"/>
                <w:szCs w:val="24"/>
              </w:rPr>
              <w:t>4</w:t>
            </w:r>
            <w:r w:rsidRPr="007138FA">
              <w:rPr>
                <w:rFonts w:ascii="Georgia" w:hAnsi="Georgia"/>
                <w:sz w:val="24"/>
                <w:szCs w:val="24"/>
                <w:vertAlign w:val="superscript"/>
              </w:rPr>
              <w:t>th</w:t>
            </w:r>
            <w:r w:rsidRPr="007138FA">
              <w:rPr>
                <w:rFonts w:ascii="Georgia" w:hAnsi="Georgia"/>
                <w:sz w:val="24"/>
                <w:szCs w:val="24"/>
              </w:rPr>
              <w:t xml:space="preserve"> Grade Writing Test</w:t>
            </w:r>
          </w:p>
        </w:tc>
        <w:tc>
          <w:tcPr>
            <w:tcW w:w="3192" w:type="dxa"/>
          </w:tcPr>
          <w:p w:rsidR="003170FD" w:rsidRPr="007138FA" w:rsidRDefault="007138FA" w:rsidP="008A4713">
            <w:pPr>
              <w:rPr>
                <w:rFonts w:ascii="Georgia" w:hAnsi="Georgia"/>
                <w:sz w:val="24"/>
                <w:szCs w:val="24"/>
              </w:rPr>
            </w:pPr>
            <w:r w:rsidRPr="007138FA">
              <w:rPr>
                <w:rFonts w:ascii="Georgia" w:hAnsi="Georgia"/>
                <w:sz w:val="24"/>
                <w:szCs w:val="24"/>
              </w:rPr>
              <w:t>Evaluate writing content and mechanics</w:t>
            </w:r>
          </w:p>
        </w:tc>
        <w:tc>
          <w:tcPr>
            <w:tcW w:w="3804" w:type="dxa"/>
          </w:tcPr>
          <w:p w:rsidR="003170FD" w:rsidRPr="007138FA" w:rsidRDefault="007138FA" w:rsidP="008A4713">
            <w:pPr>
              <w:rPr>
                <w:rFonts w:ascii="Georgia" w:hAnsi="Georgia"/>
                <w:sz w:val="24"/>
                <w:szCs w:val="24"/>
              </w:rPr>
            </w:pPr>
            <w:r w:rsidRPr="007138FA">
              <w:rPr>
                <w:rFonts w:ascii="Georgia" w:hAnsi="Georgia"/>
                <w:sz w:val="24"/>
                <w:szCs w:val="24"/>
              </w:rPr>
              <w:t>Fall and Spring</w:t>
            </w:r>
          </w:p>
          <w:p w:rsidR="007138FA" w:rsidRPr="007138FA" w:rsidRDefault="007138FA" w:rsidP="008A4713">
            <w:pPr>
              <w:rPr>
                <w:rFonts w:ascii="Georgia" w:hAnsi="Georgia"/>
                <w:sz w:val="24"/>
                <w:szCs w:val="24"/>
              </w:rPr>
            </w:pPr>
            <w:r w:rsidRPr="007138FA">
              <w:rPr>
                <w:rFonts w:ascii="Georgia" w:hAnsi="Georgia"/>
                <w:sz w:val="24"/>
                <w:szCs w:val="24"/>
              </w:rPr>
              <w:t>Classroom teachers</w:t>
            </w:r>
          </w:p>
        </w:tc>
      </w:tr>
      <w:tr w:rsidR="003170FD" w:rsidRPr="007138FA" w:rsidTr="00975706">
        <w:tc>
          <w:tcPr>
            <w:tcW w:w="3192" w:type="dxa"/>
          </w:tcPr>
          <w:p w:rsidR="003170FD" w:rsidRPr="007138FA" w:rsidRDefault="007138FA" w:rsidP="008A4713">
            <w:pPr>
              <w:rPr>
                <w:rFonts w:ascii="Georgia" w:hAnsi="Georgia"/>
                <w:sz w:val="24"/>
                <w:szCs w:val="24"/>
              </w:rPr>
            </w:pPr>
            <w:r w:rsidRPr="007138FA">
              <w:rPr>
                <w:rFonts w:ascii="Georgia" w:hAnsi="Georgia"/>
                <w:sz w:val="24"/>
                <w:szCs w:val="24"/>
              </w:rPr>
              <w:t>Anecdotal Records based on teacher observations</w:t>
            </w:r>
          </w:p>
        </w:tc>
        <w:tc>
          <w:tcPr>
            <w:tcW w:w="3192" w:type="dxa"/>
          </w:tcPr>
          <w:p w:rsidR="003170FD" w:rsidRPr="007138FA" w:rsidRDefault="007138FA" w:rsidP="008A4713">
            <w:pPr>
              <w:rPr>
                <w:rFonts w:ascii="Georgia" w:hAnsi="Georgia"/>
                <w:sz w:val="24"/>
                <w:szCs w:val="24"/>
              </w:rPr>
            </w:pPr>
            <w:r w:rsidRPr="007138FA">
              <w:rPr>
                <w:rFonts w:ascii="Georgia" w:hAnsi="Georgia"/>
                <w:sz w:val="24"/>
                <w:szCs w:val="24"/>
              </w:rPr>
              <w:t>Check for understanding of concepts and drive instruction</w:t>
            </w:r>
          </w:p>
        </w:tc>
        <w:tc>
          <w:tcPr>
            <w:tcW w:w="3804" w:type="dxa"/>
          </w:tcPr>
          <w:p w:rsidR="003170FD" w:rsidRPr="007138FA" w:rsidRDefault="007138FA" w:rsidP="008A4713">
            <w:pPr>
              <w:rPr>
                <w:rFonts w:ascii="Georgia" w:hAnsi="Georgia"/>
                <w:sz w:val="24"/>
                <w:szCs w:val="24"/>
              </w:rPr>
            </w:pPr>
            <w:r w:rsidRPr="007138FA">
              <w:rPr>
                <w:rFonts w:ascii="Georgia" w:hAnsi="Georgia"/>
                <w:sz w:val="24"/>
                <w:szCs w:val="24"/>
              </w:rPr>
              <w:t>Frequently:  During small group instruction, guided practice, independent practice, center time, etc.</w:t>
            </w:r>
          </w:p>
        </w:tc>
      </w:tr>
      <w:tr w:rsidR="003170FD" w:rsidRPr="007138FA" w:rsidTr="00975706">
        <w:tc>
          <w:tcPr>
            <w:tcW w:w="3192" w:type="dxa"/>
          </w:tcPr>
          <w:p w:rsidR="003170FD" w:rsidRPr="007138FA" w:rsidRDefault="007138FA" w:rsidP="008A4713">
            <w:pPr>
              <w:rPr>
                <w:rFonts w:ascii="Georgia" w:hAnsi="Georgia"/>
                <w:sz w:val="24"/>
                <w:szCs w:val="24"/>
              </w:rPr>
            </w:pPr>
            <w:r w:rsidRPr="007138FA">
              <w:rPr>
                <w:rFonts w:ascii="Georgia" w:hAnsi="Georgia"/>
                <w:sz w:val="24"/>
                <w:szCs w:val="24"/>
              </w:rPr>
              <w:t>Teacher made assessments</w:t>
            </w:r>
          </w:p>
        </w:tc>
        <w:tc>
          <w:tcPr>
            <w:tcW w:w="3192" w:type="dxa"/>
          </w:tcPr>
          <w:p w:rsidR="003170FD" w:rsidRPr="007138FA" w:rsidRDefault="007138FA" w:rsidP="008A4713">
            <w:pPr>
              <w:rPr>
                <w:rFonts w:ascii="Georgia" w:hAnsi="Georgia"/>
                <w:sz w:val="24"/>
                <w:szCs w:val="24"/>
              </w:rPr>
            </w:pPr>
            <w:r w:rsidRPr="007138FA">
              <w:rPr>
                <w:rFonts w:ascii="Georgia" w:hAnsi="Georgia"/>
                <w:sz w:val="24"/>
                <w:szCs w:val="24"/>
              </w:rPr>
              <w:t>Determine skill level of students and drive instruction</w:t>
            </w:r>
          </w:p>
        </w:tc>
        <w:tc>
          <w:tcPr>
            <w:tcW w:w="3804" w:type="dxa"/>
          </w:tcPr>
          <w:p w:rsidR="003170FD" w:rsidRPr="007138FA" w:rsidRDefault="003170FD" w:rsidP="008A4713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3170FD" w:rsidRPr="0048160E" w:rsidRDefault="003170FD" w:rsidP="008A4713">
      <w:pPr>
        <w:rPr>
          <w:rFonts w:ascii="Georgia" w:hAnsi="Georgia"/>
          <w:sz w:val="24"/>
          <w:szCs w:val="24"/>
        </w:rPr>
      </w:pPr>
    </w:p>
    <w:p w:rsidR="007138FA" w:rsidRPr="0048160E" w:rsidRDefault="007138FA" w:rsidP="007138FA">
      <w:pPr>
        <w:jc w:val="center"/>
        <w:rPr>
          <w:rFonts w:ascii="Georgia" w:hAnsi="Georgia"/>
          <w:b/>
          <w:sz w:val="24"/>
          <w:szCs w:val="24"/>
        </w:rPr>
      </w:pPr>
      <w:r w:rsidRPr="0048160E">
        <w:rPr>
          <w:rFonts w:ascii="Georgia" w:hAnsi="Georgia"/>
          <w:b/>
          <w:sz w:val="24"/>
          <w:szCs w:val="24"/>
        </w:rPr>
        <w:t>SUMMATIVE</w:t>
      </w:r>
    </w:p>
    <w:tbl>
      <w:tblPr>
        <w:tblStyle w:val="TableGrid"/>
        <w:tblW w:w="0" w:type="auto"/>
        <w:tblLook w:val="04A0"/>
      </w:tblPr>
      <w:tblGrid>
        <w:gridCol w:w="3145"/>
        <w:gridCol w:w="3145"/>
        <w:gridCol w:w="3898"/>
      </w:tblGrid>
      <w:tr w:rsidR="007138FA" w:rsidTr="00975706">
        <w:trPr>
          <w:trHeight w:val="510"/>
        </w:trPr>
        <w:tc>
          <w:tcPr>
            <w:tcW w:w="3145" w:type="dxa"/>
          </w:tcPr>
          <w:p w:rsidR="007138FA" w:rsidRDefault="007138FA" w:rsidP="007138F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TOOL</w:t>
            </w:r>
          </w:p>
        </w:tc>
        <w:tc>
          <w:tcPr>
            <w:tcW w:w="3145" w:type="dxa"/>
          </w:tcPr>
          <w:p w:rsidR="007138FA" w:rsidRDefault="007138FA" w:rsidP="007138F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PURPOSE</w:t>
            </w:r>
          </w:p>
        </w:tc>
        <w:tc>
          <w:tcPr>
            <w:tcW w:w="3898" w:type="dxa"/>
          </w:tcPr>
          <w:p w:rsidR="007138FA" w:rsidRDefault="007138FA" w:rsidP="007138F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ADMINISTERED WHEN AND BY WHOM</w:t>
            </w:r>
          </w:p>
        </w:tc>
      </w:tr>
      <w:tr w:rsidR="007138FA" w:rsidTr="00975706">
        <w:trPr>
          <w:trHeight w:val="1020"/>
        </w:trPr>
        <w:tc>
          <w:tcPr>
            <w:tcW w:w="3145" w:type="dxa"/>
          </w:tcPr>
          <w:p w:rsidR="007138FA" w:rsidRDefault="007138FA" w:rsidP="007138F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Ultra/Case 21</w:t>
            </w:r>
          </w:p>
        </w:tc>
        <w:tc>
          <w:tcPr>
            <w:tcW w:w="3145" w:type="dxa"/>
          </w:tcPr>
          <w:p w:rsidR="007138FA" w:rsidRDefault="007138FA" w:rsidP="007138F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Measure proficiency of </w:t>
            </w:r>
            <w:r w:rsidR="00DD2AF2">
              <w:rPr>
                <w:rFonts w:ascii="Georgia" w:hAnsi="Georgia"/>
                <w:sz w:val="24"/>
                <w:szCs w:val="24"/>
              </w:rPr>
              <w:t xml:space="preserve">student’s understanding of </w:t>
            </w:r>
            <w:r>
              <w:rPr>
                <w:rFonts w:ascii="Georgia" w:hAnsi="Georgia"/>
                <w:sz w:val="24"/>
                <w:szCs w:val="24"/>
              </w:rPr>
              <w:t>core curriculum</w:t>
            </w:r>
            <w:r w:rsidR="00DD2AF2">
              <w:rPr>
                <w:rFonts w:ascii="Georgia" w:hAnsi="Georgia"/>
                <w:sz w:val="24"/>
                <w:szCs w:val="24"/>
              </w:rPr>
              <w:t xml:space="preserve"> and program effectiveness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</w:tcPr>
          <w:p w:rsidR="007138FA" w:rsidRDefault="00DD2AF2" w:rsidP="007138F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Quarterly/Classroom teacher</w:t>
            </w:r>
          </w:p>
        </w:tc>
      </w:tr>
      <w:tr w:rsidR="007138FA" w:rsidTr="00975706">
        <w:trPr>
          <w:trHeight w:val="774"/>
        </w:trPr>
        <w:tc>
          <w:tcPr>
            <w:tcW w:w="3145" w:type="dxa"/>
          </w:tcPr>
          <w:p w:rsidR="007138FA" w:rsidRDefault="00DD2AF2" w:rsidP="007138F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End of Grade Tests Gr. 3-5</w:t>
            </w:r>
          </w:p>
        </w:tc>
        <w:tc>
          <w:tcPr>
            <w:tcW w:w="3145" w:type="dxa"/>
          </w:tcPr>
          <w:p w:rsidR="007138FA" w:rsidRDefault="00DD2AF2" w:rsidP="007138F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Measure proficiency of student’s understanding of core curriculum</w:t>
            </w:r>
          </w:p>
        </w:tc>
        <w:tc>
          <w:tcPr>
            <w:tcW w:w="3898" w:type="dxa"/>
          </w:tcPr>
          <w:p w:rsidR="007138FA" w:rsidRDefault="00975706" w:rsidP="007138F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End of year/Classroom teacher</w:t>
            </w:r>
          </w:p>
        </w:tc>
      </w:tr>
    </w:tbl>
    <w:p w:rsidR="007138FA" w:rsidRPr="007138FA" w:rsidRDefault="007138FA" w:rsidP="0048160E">
      <w:pPr>
        <w:rPr>
          <w:rFonts w:ascii="Georgia" w:hAnsi="Georgia"/>
          <w:sz w:val="24"/>
          <w:szCs w:val="24"/>
        </w:rPr>
      </w:pPr>
    </w:p>
    <w:sectPr w:rsidR="007138FA" w:rsidRPr="007138FA" w:rsidSect="004816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A4713"/>
    <w:rsid w:val="00070B00"/>
    <w:rsid w:val="003170FD"/>
    <w:rsid w:val="00377D53"/>
    <w:rsid w:val="0048160E"/>
    <w:rsid w:val="00650789"/>
    <w:rsid w:val="007138FA"/>
    <w:rsid w:val="00865882"/>
    <w:rsid w:val="008A4713"/>
    <w:rsid w:val="00975706"/>
    <w:rsid w:val="00A4121C"/>
    <w:rsid w:val="00B57C17"/>
    <w:rsid w:val="00DD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2012-08-14T04:09:00Z</dcterms:created>
  <dcterms:modified xsi:type="dcterms:W3CDTF">2012-08-14T04:09:00Z</dcterms:modified>
</cp:coreProperties>
</file>